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黑体" w:hAnsi="黑体" w:eastAsia="黑体" w:cs="黑体"/>
          <w:color w:val="000000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tbl>
      <w:tblPr>
        <w:tblStyle w:val="3"/>
        <w:tblpPr w:leftFromText="180" w:rightFromText="180" w:vertAnchor="text" w:horzAnchor="page" w:tblpX="1045" w:tblpY="575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990"/>
        <w:gridCol w:w="405"/>
        <w:gridCol w:w="885"/>
        <w:gridCol w:w="780"/>
        <w:gridCol w:w="1950"/>
        <w:gridCol w:w="975"/>
        <w:gridCol w:w="1470"/>
        <w:gridCol w:w="945"/>
        <w:gridCol w:w="420"/>
        <w:gridCol w:w="900"/>
        <w:gridCol w:w="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5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河南省省直事业单位拟聘用人员名册表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60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rPr>
                <w:rFonts w:ascii="宋体" w:hAnsi="Times New Roman" w:cs="Times New Roman"/>
                <w:color w:val="000000"/>
                <w:kern w:val="0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8"/>
                <w:szCs w:val="28"/>
              </w:rPr>
              <w:t>填报单位：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8"/>
                <w:szCs w:val="28"/>
                <w:lang w:val="en-US" w:eastAsia="zh-CN"/>
              </w:rPr>
              <w:t>河南省互联网管理和应急支撑中心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4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4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毕业院校\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学历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学位)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报考岗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位代码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4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名次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聘用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4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齐中琨</w:t>
            </w:r>
          </w:p>
        </w:tc>
        <w:tc>
          <w:tcPr>
            <w:tcW w:w="4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1997.09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哈尔滨工业大学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土木工程专业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1803400101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78.46</w:t>
            </w:r>
          </w:p>
        </w:tc>
        <w:tc>
          <w:tcPr>
            <w:tcW w:w="4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管理岗九级</w:t>
            </w:r>
          </w:p>
        </w:tc>
        <w:tc>
          <w:tcPr>
            <w:tcW w:w="4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1A"/>
    <w:rsid w:val="000C171A"/>
    <w:rsid w:val="001A3128"/>
    <w:rsid w:val="00355000"/>
    <w:rsid w:val="00400B22"/>
    <w:rsid w:val="00781A69"/>
    <w:rsid w:val="0082296D"/>
    <w:rsid w:val="00C86CD1"/>
    <w:rsid w:val="04745C66"/>
    <w:rsid w:val="286420D2"/>
    <w:rsid w:val="28711E55"/>
    <w:rsid w:val="2ECD32B6"/>
    <w:rsid w:val="38386BB4"/>
    <w:rsid w:val="3EDD7358"/>
    <w:rsid w:val="55C56EC1"/>
    <w:rsid w:val="609660C4"/>
    <w:rsid w:val="69F37B46"/>
    <w:rsid w:val="72295CBD"/>
    <w:rsid w:val="DFF79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421</Characters>
  <Lines>3</Lines>
  <Paragraphs>1</Paragraphs>
  <TotalTime>7</TotalTime>
  <ScaleCrop>false</ScaleCrop>
  <LinksUpToDate>false</LinksUpToDate>
  <CharactersWithSpaces>472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2024-08-01T11:28:00Z</dcterms:created>
  <dc:creator>PA</dc:creator>
  <cp:lastModifiedBy>kylin</cp:lastModifiedBy>
  <cp:lastPrinted>2026-09-09T09:55:00Z</cp:lastPrinted>
  <dcterms:modified xsi:type="dcterms:W3CDTF">2026-09-22T17:58:21Z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eyJoZGlkIjoiNGU0ZDMxZjRjYzljZjM0YTNkZmI2MTQ5ZTAxYzlmZTkiLCJ1c2VySWQiOiIzMTc2NjY5NzkifQ==</vt:lpwstr>
  </property>
  <property fmtid="{D5CDD505-2E9C-101B-9397-08002B2CF9AE}" pid="3" name="KSOProductBuildVer">
    <vt:lpwstr>2052-11.8.2.10337</vt:lpwstr>
  </property>
  <property fmtid="{D5CDD505-2E9C-101B-9397-08002B2CF9AE}" pid="4" name="ICV">
    <vt:lpwstr>7A5EC3B312864CD0B28ABB0D9BA7AD38_13</vt:lpwstr>
  </property>
</Properties>
</file>